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79" w:rsidRPr="009D1533" w:rsidRDefault="00F75299" w:rsidP="00F75299">
      <w:pPr>
        <w:pStyle w:val="Geenafstand"/>
      </w:pPr>
      <w:r w:rsidRPr="009D1533">
        <w:rPr>
          <w:b/>
        </w:rPr>
        <w:t>Voorwaarden deelname #kanook voor de vereniging</w:t>
      </w:r>
    </w:p>
    <w:p w:rsidR="00F75299" w:rsidRDefault="00F75299" w:rsidP="00F75299">
      <w:pPr>
        <w:pStyle w:val="Geenafstand"/>
      </w:pPr>
    </w:p>
    <w:p w:rsidR="009D1533" w:rsidRPr="009D1533" w:rsidRDefault="009D1533" w:rsidP="00F75299">
      <w:pPr>
        <w:pStyle w:val="Geenafstand"/>
        <w:rPr>
          <w:i/>
          <w:u w:val="single"/>
        </w:rPr>
      </w:pPr>
      <w:r w:rsidRPr="009D1533">
        <w:rPr>
          <w:i/>
          <w:u w:val="single"/>
        </w:rPr>
        <w:t>Achtergrond #kanook</w:t>
      </w:r>
    </w:p>
    <w:p w:rsidR="009D1533" w:rsidRDefault="009D1533" w:rsidP="00F75299">
      <w:pPr>
        <w:pStyle w:val="Geenafstand"/>
      </w:pPr>
    </w:p>
    <w:p w:rsidR="00F75299" w:rsidRDefault="00F75299" w:rsidP="00F75299">
      <w:pPr>
        <w:pStyle w:val="Geenafstand"/>
      </w:pPr>
      <w:r>
        <w:t>De campagne #kanook is een campagne bedoeld voor sportverenigingen, gericht op een gezonde sportkantine binnen de vereniging. #kanook is ontstaan in samenwerking met verschillende partijen, die geconstateerd hebben dat er binnen een sportvereniging het aanbod qua eten en drinken varieert en dat er vooral ongezonde producten aangeboden worden. Met o</w:t>
      </w:r>
      <w:r w:rsidR="009D1533">
        <w:t xml:space="preserve">ngezonde producten wordt bedoeld dat etenswaar en dranken worden aangeboden die relatief weinig gezonde voedingstoffen bevatten, zoals mineralen en vitamines en juist veel ongezonde voedingstoffen zoals verzadigd vet, transvet, suiker en zout. Enkele voorbeelden van aangeboden ongezonde producten in een kantine zijn een broodje kroket, patat, snoepgoed, energydrankjes, chips, alcoholische dranken, wit brood en koeken. Het aanbieden van deze voedingsmiddelen staan eigenlijk haaks met het doel van een sportvereniging, namelijk het uitoefenen van sport waarbij je in beweging bent en wat tevens goed is voor de gezondheid. Om sporters en bezoekers bewust te maken van hun voedingskeuze, is de campagne #kanook opgericht, ofwel een gezondere keuze is er ook. </w:t>
      </w:r>
    </w:p>
    <w:p w:rsidR="009D1533" w:rsidRDefault="009D1533" w:rsidP="00F75299">
      <w:pPr>
        <w:pStyle w:val="Geenafstand"/>
      </w:pPr>
    </w:p>
    <w:p w:rsidR="009D1533" w:rsidRPr="009D1533" w:rsidRDefault="009D1533" w:rsidP="00F75299">
      <w:pPr>
        <w:pStyle w:val="Geenafstand"/>
        <w:rPr>
          <w:u w:val="single"/>
        </w:rPr>
      </w:pPr>
      <w:r w:rsidRPr="009D1533">
        <w:rPr>
          <w:i/>
          <w:u w:val="single"/>
        </w:rPr>
        <w:t>Wat #kanook inhoud</w:t>
      </w:r>
    </w:p>
    <w:p w:rsidR="009D1533" w:rsidRDefault="009D1533" w:rsidP="00F75299">
      <w:pPr>
        <w:pStyle w:val="Geenafstand"/>
      </w:pPr>
    </w:p>
    <w:p w:rsidR="009D1533" w:rsidRDefault="00E438C2" w:rsidP="00F75299">
      <w:pPr>
        <w:pStyle w:val="Geenafstand"/>
      </w:pPr>
      <w:r>
        <w:t>In de campagne #kanook wordt er een starterspakket aan een sportveren</w:t>
      </w:r>
      <w:r w:rsidR="001E332C">
        <w:t xml:space="preserve">iging aangeboden. Dit </w:t>
      </w:r>
      <w:r>
        <w:t xml:space="preserve">starterspakket bevat 2 drinkkannen, kartonnen bekertjes en </w:t>
      </w:r>
      <w:r w:rsidR="001E332C">
        <w:t>€200,-</w:t>
      </w:r>
      <w:r>
        <w:t xml:space="preserve"> dat besteed moet worden aan fruit voor de eerste periode en diverse communicatiemiddelen (spandoeken, kubussen voor op tafels en een gifje t.b.v. social media). De vereniging zorgt er bij deelname voor dat er gezondere producten in de kantine beschikbaar zijn </w:t>
      </w:r>
      <w:r w:rsidR="007C3EAE">
        <w:t>zoals water, fruit, (bruin) broodje gezond en/of een bruine tosti en laat op deze manier zien hoe het ook kan en dat hiervoor gekozen kan worden. Een voordeel is tevens dat bij deelname uw vereniging ook gelijk meedoet aan het Nationaal- en (zeer waarschijnlijk ook)</w:t>
      </w:r>
      <w:r w:rsidR="00F042F6">
        <w:t xml:space="preserve"> het L</w:t>
      </w:r>
      <w:r w:rsidR="007C3EAE">
        <w:t>okaal Sp</w:t>
      </w:r>
      <w:r w:rsidR="00F042F6">
        <w:t xml:space="preserve">ortakkoord, waarin (in)direct de gezondheid/ het belang van bewegen is opgenomen. </w:t>
      </w:r>
    </w:p>
    <w:p w:rsidR="00E72CF4" w:rsidRDefault="00E72CF4" w:rsidP="00F75299">
      <w:pPr>
        <w:pStyle w:val="Geenafstand"/>
      </w:pPr>
    </w:p>
    <w:p w:rsidR="00E72CF4" w:rsidRDefault="00E72CF4" w:rsidP="00F75299">
      <w:pPr>
        <w:pStyle w:val="Geenafstand"/>
      </w:pPr>
      <w:r>
        <w:t>Voorbeeld van een kostenplaatje:</w:t>
      </w:r>
    </w:p>
    <w:p w:rsidR="00E72CF4" w:rsidRDefault="00E72CF4" w:rsidP="00F75299">
      <w:pPr>
        <w:pStyle w:val="Geenafstand"/>
      </w:pPr>
    </w:p>
    <w:p w:rsidR="00E72CF4" w:rsidRDefault="00E72CF4" w:rsidP="00F75299">
      <w:pPr>
        <w:pStyle w:val="Geenafstand"/>
      </w:pPr>
    </w:p>
    <w:p w:rsidR="007C3EAE" w:rsidRDefault="007C3EAE" w:rsidP="00F75299">
      <w:pPr>
        <w:pStyle w:val="Geenafstand"/>
      </w:pPr>
    </w:p>
    <w:p w:rsidR="007C3EAE" w:rsidRDefault="001E332C" w:rsidP="00F75299">
      <w:pPr>
        <w:pStyle w:val="Geenafstand"/>
      </w:pPr>
      <w:r>
        <w:t xml:space="preserve">Tip: bij </w:t>
      </w:r>
      <w:r w:rsidR="005418DF">
        <w:t>de</w:t>
      </w:r>
      <w:r>
        <w:t xml:space="preserve"> aanschaf van fruit kan er natuurlijk gebruik gemaakt worden van de bestaande leverancier, maar u kunt ook kijken of er een (voordeligere) samenwerking mogelijk is met een lokale leverancier. </w:t>
      </w:r>
      <w:r w:rsidR="00192A10">
        <w:t xml:space="preserve">Ook als het budget voor fruit op is, kunt u daarnaast kijken of het lukt om het fruit gesponsord te krijgen. </w:t>
      </w:r>
    </w:p>
    <w:p w:rsidR="001E332C" w:rsidRDefault="001E332C" w:rsidP="00F75299">
      <w:pPr>
        <w:pStyle w:val="Geenafstand"/>
      </w:pPr>
    </w:p>
    <w:p w:rsidR="001E332C" w:rsidRDefault="001E332C" w:rsidP="00F75299">
      <w:pPr>
        <w:pStyle w:val="Geenafstand"/>
      </w:pPr>
      <w:r>
        <w:rPr>
          <w:i/>
          <w:u w:val="single"/>
        </w:rPr>
        <w:t>Voorwaarden deelname</w:t>
      </w:r>
    </w:p>
    <w:p w:rsidR="001E332C" w:rsidRDefault="001E332C" w:rsidP="00F75299">
      <w:pPr>
        <w:pStyle w:val="Geenafstand"/>
      </w:pPr>
    </w:p>
    <w:p w:rsidR="001E332C" w:rsidRDefault="001E332C" w:rsidP="00F75299">
      <w:pPr>
        <w:pStyle w:val="Geenafstand"/>
      </w:pPr>
      <w:r>
        <w:t>Bij deelname aan deze campagne zijn enkele voorwaarden verbonden waar een vereniging aan moet voldoen om in aanmerking te komen vo</w:t>
      </w:r>
      <w:r w:rsidR="00F57798">
        <w:t>or bovengenoemd starterspakket:</w:t>
      </w:r>
    </w:p>
    <w:p w:rsidR="000713A7" w:rsidRDefault="000713A7" w:rsidP="00F75299">
      <w:pPr>
        <w:pStyle w:val="Geenafstand"/>
      </w:pPr>
    </w:p>
    <w:p w:rsidR="00F57798" w:rsidRDefault="00F7082E" w:rsidP="00F57798">
      <w:pPr>
        <w:pStyle w:val="Geenafstand"/>
        <w:numPr>
          <w:ilvl w:val="0"/>
          <w:numId w:val="1"/>
        </w:numPr>
      </w:pPr>
      <w:r>
        <w:t xml:space="preserve">De </w:t>
      </w:r>
      <w:r w:rsidR="00F57798">
        <w:t xml:space="preserve">vereniging </w:t>
      </w:r>
      <w:r>
        <w:t xml:space="preserve">gaat </w:t>
      </w:r>
      <w:r w:rsidR="00F57798">
        <w:t xml:space="preserve">ermee akkoord dat </w:t>
      </w:r>
      <w:r>
        <w:t xml:space="preserve">de vereniging genoemd kan worden op social media informatiepunten van #kanook en dat er beeldmateriaal getoond kan worden ten behoeve van promoting. </w:t>
      </w:r>
    </w:p>
    <w:p w:rsidR="00F7082E" w:rsidRDefault="00DA5031" w:rsidP="00F57798">
      <w:pPr>
        <w:pStyle w:val="Geenafstand"/>
        <w:numPr>
          <w:ilvl w:val="0"/>
          <w:numId w:val="1"/>
        </w:numPr>
      </w:pPr>
      <w:r>
        <w:t xml:space="preserve">De vereniging maakt gebruik van het gehele starterspakket en zal continue voor zichtbaarheid tonen van de bijgevoegde communicatiemiddelen. </w:t>
      </w:r>
    </w:p>
    <w:p w:rsidR="004649DA" w:rsidRDefault="00DA5031" w:rsidP="00F57798">
      <w:pPr>
        <w:pStyle w:val="Geenafstand"/>
        <w:numPr>
          <w:ilvl w:val="0"/>
          <w:numId w:val="1"/>
        </w:numPr>
      </w:pPr>
      <w:r>
        <w:t>De vereniging maakt zich actief in het promoten van een gezondere keuze</w:t>
      </w:r>
      <w:r w:rsidR="004649DA">
        <w:t>. Dit kan gedaan worden</w:t>
      </w:r>
      <w:r>
        <w:t xml:space="preserve"> door er onder andere voor te zorgen dat de waterkannen gevuld blijven met water, </w:t>
      </w:r>
      <w:r w:rsidR="004649DA">
        <w:t xml:space="preserve">standaard een bruine tosti aan te bieden in plaats van een witte tosti en het gratis fruit grijpbaar aan te bieden. </w:t>
      </w:r>
    </w:p>
    <w:p w:rsidR="00DA5031" w:rsidRDefault="004649DA" w:rsidP="00F57798">
      <w:pPr>
        <w:pStyle w:val="Geenafstand"/>
        <w:numPr>
          <w:ilvl w:val="0"/>
          <w:numId w:val="1"/>
        </w:numPr>
      </w:pPr>
      <w:r>
        <w:lastRenderedPageBreak/>
        <w:t xml:space="preserve">Het gekregen geld wordt daadwerkelijk gebruikt voor de aanschaf van fruit. Mocht er fruit over blijven/blijven liggen, dan mag de vereniging zelf een creatieve manier verzinnen om dit fruit toch onder de mensen te brengen. Hierbij kan bijvoorbeeld gedacht worden aan het maken van smoothies.    </w:t>
      </w:r>
    </w:p>
    <w:p w:rsidR="00E459EE" w:rsidRDefault="00E459EE" w:rsidP="00F57798">
      <w:pPr>
        <w:pStyle w:val="Geenafstand"/>
        <w:numPr>
          <w:ilvl w:val="0"/>
          <w:numId w:val="1"/>
        </w:numPr>
      </w:pPr>
      <w:r>
        <w:t xml:space="preserve">De vereniging maakt gebruik van het gifje voor social media en zal dit actief gebruiken op social media. </w:t>
      </w:r>
    </w:p>
    <w:p w:rsidR="007D7511" w:rsidRDefault="007D7511" w:rsidP="00F57798">
      <w:pPr>
        <w:pStyle w:val="Geenafstand"/>
        <w:numPr>
          <w:ilvl w:val="0"/>
          <w:numId w:val="1"/>
        </w:numPr>
      </w:pPr>
      <w:r>
        <w:t>De vereniging neemt bij problemen contact op met zijn contactpersoon van #kanook, om samen naar oplossingen te zoeken.</w:t>
      </w:r>
    </w:p>
    <w:p w:rsidR="00192A10" w:rsidRDefault="00192A10" w:rsidP="00F57798">
      <w:pPr>
        <w:pStyle w:val="Geenafstand"/>
        <w:numPr>
          <w:ilvl w:val="0"/>
          <w:numId w:val="1"/>
        </w:numPr>
      </w:pPr>
      <w:r>
        <w:t>Zes maanden na de start van de campagne op de vereniging vindt er een evaluatie plaats.</w:t>
      </w:r>
    </w:p>
    <w:p w:rsidR="00DD6222" w:rsidRDefault="00DD6222" w:rsidP="00DD6222">
      <w:pPr>
        <w:pStyle w:val="Geenafstand"/>
      </w:pPr>
    </w:p>
    <w:p w:rsidR="00DD6222" w:rsidRDefault="00DD6222" w:rsidP="00DD6222">
      <w:pPr>
        <w:pStyle w:val="Geenafstand"/>
      </w:pPr>
    </w:p>
    <w:p w:rsidR="00DD6222" w:rsidRDefault="00DD6222" w:rsidP="00DD6222">
      <w:pPr>
        <w:pStyle w:val="Geenafstand"/>
      </w:pPr>
    </w:p>
    <w:p w:rsidR="00DD6222" w:rsidRDefault="00DD6222" w:rsidP="00DD6222">
      <w:pPr>
        <w:pStyle w:val="Geenafstand"/>
      </w:pPr>
      <w:r>
        <w:t xml:space="preserve">Akkoord getekend door vereniging: </w:t>
      </w:r>
      <w:r>
        <w:tab/>
      </w:r>
      <w:r>
        <w:tab/>
      </w:r>
      <w:r>
        <w:tab/>
      </w:r>
      <w:r>
        <w:tab/>
      </w:r>
      <w:r>
        <w:tab/>
        <w:t>Datum:</w:t>
      </w:r>
    </w:p>
    <w:p w:rsidR="00DD6222" w:rsidRDefault="00DD6222" w:rsidP="00DD6222">
      <w:pPr>
        <w:pStyle w:val="Geenafstand"/>
      </w:pPr>
    </w:p>
    <w:p w:rsidR="00DD6222" w:rsidRDefault="00DD6222" w:rsidP="00DD6222">
      <w:pPr>
        <w:pStyle w:val="Geenafstand"/>
      </w:pPr>
    </w:p>
    <w:p w:rsidR="00DD6222" w:rsidRDefault="00DD6222" w:rsidP="00DD6222">
      <w:pPr>
        <w:pStyle w:val="Geenafstand"/>
      </w:pPr>
    </w:p>
    <w:p w:rsidR="00DD6222" w:rsidRDefault="00DD6222" w:rsidP="00DD6222">
      <w:pPr>
        <w:pStyle w:val="Geenafstand"/>
      </w:pPr>
    </w:p>
    <w:p w:rsidR="00DD6222" w:rsidRDefault="00DD6222" w:rsidP="00DD6222">
      <w:pPr>
        <w:pStyle w:val="Geenafstand"/>
      </w:pPr>
    </w:p>
    <w:p w:rsidR="00DD6222" w:rsidRDefault="00DD6222" w:rsidP="00DD6222">
      <w:pPr>
        <w:pStyle w:val="Geenafstand"/>
      </w:pPr>
    </w:p>
    <w:p w:rsidR="00DD6222" w:rsidRDefault="00DD6222" w:rsidP="00DD6222">
      <w:pPr>
        <w:pStyle w:val="Geenafstand"/>
      </w:pPr>
      <w:r>
        <w:rPr>
          <w:noProof/>
          <w:lang w:eastAsia="nl-NL"/>
        </w:rPr>
        <mc:AlternateContent>
          <mc:Choice Requires="wps">
            <w:drawing>
              <wp:anchor distT="0" distB="0" distL="114300" distR="114300" simplePos="0" relativeHeight="251659264" behindDoc="0" locked="0" layoutInCell="1" allowOverlap="1" wp14:anchorId="282C9858" wp14:editId="51DD20D7">
                <wp:simplePos x="0" y="0"/>
                <wp:positionH relativeFrom="margin">
                  <wp:align>left</wp:align>
                </wp:positionH>
                <wp:positionV relativeFrom="paragraph">
                  <wp:posOffset>33020</wp:posOffset>
                </wp:positionV>
                <wp:extent cx="2180492" cy="0"/>
                <wp:effectExtent l="0" t="0" r="29845" b="19050"/>
                <wp:wrapNone/>
                <wp:docPr id="1" name="Rechte verbindingslijn 1"/>
                <wp:cNvGraphicFramePr/>
                <a:graphic xmlns:a="http://schemas.openxmlformats.org/drawingml/2006/main">
                  <a:graphicData uri="http://schemas.microsoft.com/office/word/2010/wordprocessingShape">
                    <wps:wsp>
                      <wps:cNvCnPr/>
                      <wps:spPr>
                        <a:xfrm>
                          <a:off x="0" y="0"/>
                          <a:ext cx="21804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A7D72" id="Rechte verbindingslijn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pt" to="171.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" strokecolor="black [3200]" strokeweight=".5pt">
                <v:stroke joinstyle="miter"/>
                <w10:wrap anchorx="margin"/>
              </v:line>
            </w:pict>
          </mc:Fallback>
        </mc:AlternateContent>
      </w:r>
    </w:p>
    <w:p w:rsidR="00DD6222" w:rsidRDefault="00DD6222" w:rsidP="00DD6222">
      <w:pPr>
        <w:pStyle w:val="Geenafstand"/>
      </w:pPr>
    </w:p>
    <w:p w:rsidR="00DD6222" w:rsidRDefault="00DD6222" w:rsidP="00DD6222">
      <w:pPr>
        <w:pStyle w:val="Geenafstand"/>
      </w:pPr>
    </w:p>
    <w:p w:rsidR="00DD6222" w:rsidRDefault="00DD6222" w:rsidP="00DD6222">
      <w:pPr>
        <w:pStyle w:val="Geenafstand"/>
      </w:pPr>
      <w:r>
        <w:t xml:space="preserve">Naam : </w:t>
      </w:r>
    </w:p>
    <w:p w:rsidR="00DD6222" w:rsidRDefault="00DD6222" w:rsidP="00DD6222">
      <w:pPr>
        <w:pStyle w:val="Geenafstand"/>
      </w:pPr>
    </w:p>
    <w:p w:rsidR="00DD6222" w:rsidRDefault="00DD6222" w:rsidP="00DD6222">
      <w:pPr>
        <w:pStyle w:val="Geenafstand"/>
      </w:pPr>
    </w:p>
    <w:p w:rsidR="00DD6222" w:rsidRDefault="00DD6222" w:rsidP="00DD6222">
      <w:pPr>
        <w:pStyle w:val="Geenafstand"/>
      </w:pPr>
    </w:p>
    <w:p w:rsidR="00370B9A" w:rsidRDefault="00370B9A" w:rsidP="00DD6222">
      <w:pPr>
        <w:pStyle w:val="Geenafstand"/>
      </w:pPr>
    </w:p>
    <w:p w:rsidR="00370B9A" w:rsidRDefault="00370B9A" w:rsidP="00DD6222">
      <w:pPr>
        <w:pStyle w:val="Geenafstand"/>
      </w:pPr>
    </w:p>
    <w:p w:rsidR="00DD6222" w:rsidRDefault="00DD6222" w:rsidP="00DD6222">
      <w:pPr>
        <w:pStyle w:val="Geenafstand"/>
      </w:pPr>
      <w:r>
        <w:rPr>
          <w:noProof/>
          <w:lang w:eastAsia="nl-NL"/>
        </w:rPr>
        <mc:AlternateContent>
          <mc:Choice Requires="wps">
            <w:drawing>
              <wp:anchor distT="0" distB="0" distL="114300" distR="114300" simplePos="0" relativeHeight="251661312" behindDoc="0" locked="0" layoutInCell="1" allowOverlap="1" wp14:anchorId="17514704" wp14:editId="241E2D83">
                <wp:simplePos x="0" y="0"/>
                <wp:positionH relativeFrom="margin">
                  <wp:posOffset>-6497</wp:posOffset>
                </wp:positionH>
                <wp:positionV relativeFrom="paragraph">
                  <wp:posOffset>175211</wp:posOffset>
                </wp:positionV>
                <wp:extent cx="2193974" cy="0"/>
                <wp:effectExtent l="0" t="0" r="34925" b="19050"/>
                <wp:wrapNone/>
                <wp:docPr id="3" name="Rechte verbindingslijn 3"/>
                <wp:cNvGraphicFramePr/>
                <a:graphic xmlns:a="http://schemas.openxmlformats.org/drawingml/2006/main">
                  <a:graphicData uri="http://schemas.microsoft.com/office/word/2010/wordprocessingShape">
                    <wps:wsp>
                      <wps:cNvCnPr/>
                      <wps:spPr>
                        <a:xfrm>
                          <a:off x="0" y="0"/>
                          <a:ext cx="21939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17E1C" id="Rechte verbindingslijn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13.8pt" to="172.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" strokecolor="black [3200]" strokeweight=".5pt">
                <v:stroke joinstyle="miter"/>
                <w10:wrap anchorx="margin"/>
              </v:line>
            </w:pict>
          </mc:Fallback>
        </mc:AlternateContent>
      </w:r>
    </w:p>
    <w:p w:rsidR="00DD6222" w:rsidRDefault="00DD6222" w:rsidP="00DD6222">
      <w:pPr>
        <w:pStyle w:val="Geenafstand"/>
      </w:pPr>
    </w:p>
    <w:p w:rsidR="00DD6222" w:rsidRDefault="00DD6222" w:rsidP="00DD6222">
      <w:pPr>
        <w:pStyle w:val="Geenafstand"/>
      </w:pPr>
    </w:p>
    <w:p w:rsidR="000112D2" w:rsidRDefault="000112D2" w:rsidP="00DD6222">
      <w:pPr>
        <w:pStyle w:val="Geenafstand"/>
      </w:pPr>
    </w:p>
    <w:p w:rsidR="000112D2" w:rsidRDefault="000112D2" w:rsidP="00DD6222">
      <w:pPr>
        <w:pStyle w:val="Geenafstand"/>
      </w:pPr>
      <w:bookmarkStart w:id="0" w:name="_GoBack"/>
      <w:bookmarkEnd w:id="0"/>
    </w:p>
    <w:sectPr w:rsidR="00011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F4690"/>
    <w:multiLevelType w:val="hybridMultilevel"/>
    <w:tmpl w:val="A8B00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99"/>
    <w:rsid w:val="000112D2"/>
    <w:rsid w:val="000713A7"/>
    <w:rsid w:val="000A0A49"/>
    <w:rsid w:val="000F6D9C"/>
    <w:rsid w:val="0011698B"/>
    <w:rsid w:val="00192A10"/>
    <w:rsid w:val="001E332C"/>
    <w:rsid w:val="003331F5"/>
    <w:rsid w:val="00370B9A"/>
    <w:rsid w:val="00377632"/>
    <w:rsid w:val="00417A79"/>
    <w:rsid w:val="004649DA"/>
    <w:rsid w:val="005418DF"/>
    <w:rsid w:val="007C3EAE"/>
    <w:rsid w:val="007D7511"/>
    <w:rsid w:val="009D1533"/>
    <w:rsid w:val="00DA5031"/>
    <w:rsid w:val="00DD6222"/>
    <w:rsid w:val="00E438C2"/>
    <w:rsid w:val="00E459EE"/>
    <w:rsid w:val="00E72CF4"/>
    <w:rsid w:val="00F042F6"/>
    <w:rsid w:val="00F40A39"/>
    <w:rsid w:val="00F57798"/>
    <w:rsid w:val="00F7082E"/>
    <w:rsid w:val="00F752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3DFB"/>
  <w15:chartTrackingRefBased/>
  <w15:docId w15:val="{A6627917-67D1-4EC9-93DB-6873CC2F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52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Pages>
  <Words>588</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Le Nobel</dc:creator>
  <cp:keywords/>
  <dc:description/>
  <cp:lastModifiedBy>Lianne Le Nobel</cp:lastModifiedBy>
  <cp:revision>28</cp:revision>
  <dcterms:created xsi:type="dcterms:W3CDTF">2020-03-09T09:41:00Z</dcterms:created>
  <dcterms:modified xsi:type="dcterms:W3CDTF">2020-03-10T07:58:00Z</dcterms:modified>
</cp:coreProperties>
</file>